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08"/>
          <w:tab w:val="left" w:pos="720" w:leader="none"/>
        </w:tabs>
        <w:spacing w:before="0" w:after="24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SISTEMA DE INFORMAÇÃO E DIAGNÓSTICO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É expressamente proibido qualquer tipo de intervenção em Área de Preservação Permanente. </w:t>
      </w:r>
    </w:p>
    <w:p>
      <w:pPr>
        <w:pStyle w:val="Normal"/>
        <w:pBdr>
          <w:bottom w:val="single" w:sz="6" w:space="1" w:color="000000"/>
        </w:pBdr>
        <w:spacing w:lineRule="auto" w:line="276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cs="Arial" w:ascii="Arial" w:hAnsi="Arial"/>
          <w:b/>
          <w:sz w:val="20"/>
          <w:szCs w:val="20"/>
        </w:rPr>
        <w:t>inclusão, exclusão ou alteração de campos, sob pena de não aceitação do documento.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020" w:leader="none"/>
        </w:tabs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Enquadramento</w:t>
      </w:r>
      <w:r>
        <w:rPr>
          <w:rFonts w:cs="Arial" w:ascii="Arial" w:hAnsi="Arial"/>
          <w:b/>
          <w:sz w:val="20"/>
          <w:szCs w:val="20"/>
        </w:rPr>
        <w:t xml:space="preserve">: </w:t>
      </w:r>
      <w:r>
        <w:rPr>
          <w:rFonts w:cs="Arial" w:ascii="Arial" w:hAnsi="Arial"/>
          <w:sz w:val="20"/>
          <w:szCs w:val="20"/>
        </w:rPr>
        <w:t>Produção de artefatos de metais ou ligas ferrosas ou não-ferrosas laminados, extrudados, trefilados, inclusive móveis, sem tratamento superficial químico ou termoquímico.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Descrição da atividade desenvolvida: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Capacidade Máxima de Produção</w:t>
      </w:r>
      <w:r>
        <w:rPr>
          <w:rFonts w:cs="Arial" w:ascii="Arial" w:hAnsi="Arial"/>
          <w:sz w:val="20"/>
          <w:szCs w:val="20"/>
        </w:rPr>
        <w:t>............................</w:t>
      </w:r>
      <w:r>
        <w:rPr>
          <w:rFonts w:cs="Arial" w:ascii="Arial" w:hAnsi="Arial"/>
          <w:b/>
          <w:sz w:val="20"/>
          <w:szCs w:val="20"/>
        </w:rPr>
        <w:t xml:space="preserve"> (t/mês).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  <w:b/>
          <w:b/>
        </w:rPr>
      </w:pPr>
      <w:r>
        <w:rPr>
          <w:rFonts w:cs="Arial"/>
          <w:b/>
        </w:rPr>
        <w:t>Representante Legal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b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Zona Urbana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Zona Rural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Industrial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Residencial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Comercial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Mista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Outra. Especificar: ...................................</w:t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  <w:tab/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</w:t>
      </w:r>
      <w:r>
        <w:rPr>
          <w:rFonts w:cs="Arial"/>
          <w:bCs/>
        </w:rPr>
        <w:t xml:space="preserve">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Distância da UC (km): 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Nome da unidade de conservação: 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Normal"/>
        <w:widowControl w:val="false"/>
        <w:spacing w:lineRule="auto" w:line="360" w:before="24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II.4</w:t>
      </w:r>
      <w:r>
        <w:rPr>
          <w:rFonts w:cs="Arial" w:ascii="Arial" w:hAnsi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Sim. Tipo de APP: ............................................................... Tamanho da área ocupada: .......... (m²).    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O que está em APP? 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Sim. Especificar o tipo: ..............................................................................  Distância: ............... (m).</w:t>
      </w:r>
    </w:p>
    <w:p>
      <w:pPr>
        <w:pStyle w:val="Normal"/>
        <w:widowControl w:val="false"/>
        <w:spacing w:lineRule="auto" w:line="360"/>
        <w:rPr>
          <w:rFonts w:ascii="Arial" w:hAnsi="Arial" w:cs="Arial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 Nº do documento referente à autorização expedida pelo IDAF: 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>Não possui.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ind w:right="-142" w:hanging="0"/>
        <w:rPr>
          <w:rFonts w:cs="Arial"/>
          <w:i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69850</wp:posOffset>
                </wp:positionH>
                <wp:positionV relativeFrom="paragraph">
                  <wp:posOffset>182245</wp:posOffset>
                </wp:positionV>
                <wp:extent cx="257810" cy="2578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style="position:absolute;margin-left:5.5pt;margin-top:14.3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  <w:t>Preencher FCE de terraplanagem.</w:t>
      </w:r>
    </w:p>
    <w:p>
      <w:pPr>
        <w:pStyle w:val="BodyText2"/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Normal"/>
        <w:spacing w:lineRule="auto" w:line="360"/>
        <w:rPr/>
      </w:pPr>
      <w:r>
        <w:rPr/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III.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cs="Arial" w:ascii="Arial" w:hAnsi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IV.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Planejamento </w:t>
      </w:r>
      <w:bookmarkStart w:id="1" w:name="Selecionar23"/>
      <w:r>
        <w:rPr>
          <w:rFonts w:cs="Arial"/>
        </w:rPr>
        <w:t xml:space="preserve">   </w:t>
      </w:r>
      <w:r>
        <w:rPr>
          <w:rFonts w:eastAsia="Webdings" w:cs="Webdings" w:ascii="Webdings" w:hAnsi="Webdings"/>
        </w:rPr>
        <w:t></w:t>
      </w:r>
      <w:bookmarkEnd w:id="1"/>
      <w:r>
        <w:rPr>
          <w:rFonts w:cs="Arial"/>
        </w:rPr>
        <w:t xml:space="preserve"> Instalação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Operação.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  <w:softHyphen/>
        <w:softHyphen/>
      </w:r>
      <w:r>
        <w:rPr>
          <w:rFonts w:cs="Arial"/>
          <w:i/>
        </w:rPr>
        <w:t>(quantidade de peças conformadas): .................................</w:t>
      </w:r>
      <w:r>
        <w:rPr>
          <w:rFonts w:cs="Arial"/>
        </w:rPr>
        <w:t>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851" w:hanging="0"/>
        <w:rPr>
          <w:rFonts w:cs="Arial"/>
          <w:i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Característica da área útil: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68580</wp:posOffset>
                </wp:positionH>
                <wp:positionV relativeFrom="paragraph">
                  <wp:posOffset>153035</wp:posOffset>
                </wp:positionV>
                <wp:extent cx="260985" cy="2578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60280" cy="257040"/>
                        </a:xfrm>
                        <a:prstGeom prst="bentConnector3">
                          <a:avLst>
                            <a:gd name="adj1" fmla="val 1006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45pt;margin-top:12.05pt;width:20.45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860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13.35pt;margin-top:6.65pt;width:21.0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Áreas descobertas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Áreas Cobertas          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Terra batida (sem pavimentação).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Paralelepípedo/ bloquete/ pavi-s ou similares.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Asfalto.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Outra: Especificar: ....................... Área: ....................... m².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i/>
          <w:i/>
        </w:rPr>
      </w:pPr>
      <w:r>
        <w:rPr>
          <w:b/>
          <w:i/>
        </w:rPr>
        <w:t>IV.7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1270" cy="1212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6pt;margin-top:9.95pt;width:0pt;height:9.4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733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.85pt;margin-top:2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1270" cy="1416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10.35pt;width:0pt;height:11.0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</w:t>
      </w:r>
      <w:r>
        <w:rPr>
          <w:rFonts w:cs="Arial"/>
        </w:rPr>
        <w:t xml:space="preserve">Possui contenção contra vazamentos?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733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4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</w:t>
      </w:r>
      <w:r>
        <w:rPr>
          <w:rFonts w:cs="Arial"/>
        </w:rPr>
        <w:t>Especifique: ......................................................</w:t>
      </w:r>
    </w:p>
    <w:p>
      <w:pPr>
        <w:pStyle w:val="Normal"/>
        <w:spacing w:lineRule="auto" w:line="360" w:before="24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 xml:space="preserve">IV.8 </w:t>
      </w:r>
      <w:r>
        <w:rPr>
          <w:rFonts w:cs="Arial" w:ascii="Arial" w:hAnsi="Arial"/>
          <w:i/>
          <w:sz w:val="20"/>
          <w:szCs w:val="20"/>
        </w:rPr>
        <w:t xml:space="preserve"> Possui tanque de combustível aéreo no empreendimento?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360" w:hanging="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279400</wp:posOffset>
                </wp:positionH>
                <wp:positionV relativeFrom="paragraph">
                  <wp:posOffset>201295</wp:posOffset>
                </wp:positionV>
                <wp:extent cx="257810" cy="25781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2pt;margin-top:15.8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Normal"/>
        <w:spacing w:lineRule="auto" w:line="360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360" w:hanging="0"/>
        <w:rPr>
          <w:rFonts w:cs="Arial"/>
        </w:rPr>
      </w:pPr>
      <w:r>
        <w:rPr>
          <w:rFonts w:cs="Arial"/>
        </w:rPr>
        <w:t>Tipo de combustível: 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360" w:hanging="0"/>
        <w:rPr>
          <w:rFonts w:cs="Arial"/>
        </w:rPr>
      </w:pPr>
      <w:r>
        <w:rPr>
          <w:rFonts w:cs="Arial"/>
        </w:rPr>
        <w:t xml:space="preserve">Capacidade </w:t>
      </w:r>
      <w:bookmarkStart w:id="3" w:name="Texto49"/>
      <w:r>
        <w:rPr>
          <w:rFonts w:cs="Arial"/>
        </w:rPr>
        <w:t xml:space="preserve">máxima de armazenamento: </w:t>
      </w:r>
      <w:bookmarkEnd w:id="3"/>
      <w:r>
        <w:rPr>
          <w:rFonts w:cs="Arial"/>
        </w:rPr>
        <w:t>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2034540</wp:posOffset>
                </wp:positionH>
                <wp:positionV relativeFrom="paragraph">
                  <wp:posOffset>133985</wp:posOffset>
                </wp:positionV>
                <wp:extent cx="1270" cy="18161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81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0.2pt;margin-top:10.55pt;width:0pt;height:14.2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</w:t>
      </w:r>
      <w:r>
        <w:rPr>
          <w:rFonts w:cs="Arial"/>
        </w:rPr>
        <w:t xml:space="preserve">Possui sistema de contenção: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2034540</wp:posOffset>
                </wp:positionH>
                <wp:positionV relativeFrom="paragraph">
                  <wp:posOffset>95885</wp:posOffset>
                </wp:positionV>
                <wp:extent cx="267335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0.2pt;margin-top:7.55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</w:t>
      </w:r>
      <w:r>
        <w:rPr>
          <w:rFonts w:cs="Arial"/>
        </w:rPr>
        <w:t>Especifique..............................................................................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Corte de estruturas metálicas;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Dobramento de estruturas metálicas;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Solda de estruturas metálicas;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)Lixamento de estruturas metálicas;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Jateamento;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Pintura manual (pincel);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Pintura por aspersão;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) Aplicação de outros produtos químicos; Especificar qual(is) produto(s):</w:t>
      </w:r>
      <w:r>
        <w:rPr>
          <w:rFonts w:cs="Arial" w:ascii="Calibri" w:hAnsi="Calibri" w:asciiTheme="minorHAnsi" w:hAnsiTheme="minorHAnsi"/>
          <w:sz w:val="20"/>
          <w:szCs w:val="20"/>
        </w:rPr>
        <w:t xml:space="preserve"> 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____________________________________________________________________________________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______________________________________________________________________________________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Manutenção de peças e equipamentos;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Lavagem de peças e equipamentos;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Listar as matérias-primas utilizadas: 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___________________________________________________________________________;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___________________________________________________________________________;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___________________________________________________________________________;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___________________________________________________________________________;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Procedência da(s) matérias primas(s) utilizada(s):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Volume mensal médio de chapas metálicas processadas (m</w:t>
      </w:r>
      <w:r>
        <w:rPr>
          <w:rFonts w:cs="Arial" w:ascii="Arial" w:hAnsi="Arial"/>
          <w:sz w:val="20"/>
          <w:szCs w:val="20"/>
          <w:vertAlign w:val="superscript"/>
        </w:rPr>
        <w:t>3</w:t>
      </w:r>
      <w:r>
        <w:rPr>
          <w:rFonts w:cs="Arial" w:ascii="Arial" w:hAnsi="Arial"/>
          <w:sz w:val="20"/>
          <w:szCs w:val="20"/>
        </w:rPr>
        <w:t>): 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Produção mensal média (unidade): 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Instalada da indústria (unidade): 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produto(s) fabricado(s): ____________________________________________________________ 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567" w:hanging="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ListParagraph"/>
        <w:spacing w:lineRule="auto" w:line="360"/>
        <w:ind w:left="567" w:hanging="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ListParagraph"/>
        <w:spacing w:lineRule="auto" w:line="360"/>
        <w:ind w:left="567" w:hanging="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ListParagraph"/>
        <w:spacing w:lineRule="auto" w:line="360"/>
        <w:ind w:left="567" w:hanging="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ListParagraph"/>
        <w:spacing w:lineRule="auto" w:line="360"/>
        <w:ind w:left="567" w:hanging="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ListParagraph"/>
        <w:spacing w:lineRule="auto" w:line="36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67"/>
        <w:gridCol w:w="2711"/>
        <w:gridCol w:w="2411"/>
      </w:tblGrid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Máquina/equipamento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Capacidade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6.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7.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8.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>
      <w:pPr>
        <w:pStyle w:val="Normal"/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ListParagraph"/>
        <w:spacing w:lineRule="auto" w:line="360"/>
        <w:ind w:left="709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67"/>
        <w:gridCol w:w="2711"/>
        <w:gridCol w:w="2411"/>
      </w:tblGrid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Setor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Área (m2)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Número de funcionários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ListParagraph"/>
        <w:tabs>
          <w:tab w:val="clear" w:pos="708"/>
          <w:tab w:val="left" w:pos="142" w:leader="none"/>
          <w:tab w:val="left" w:pos="1276" w:leader="none"/>
          <w:tab w:val="left" w:pos="1418" w:leader="none"/>
        </w:tabs>
        <w:spacing w:lineRule="auto" w:line="360"/>
        <w:ind w:left="99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Possui Certidão de Vistoria do Corpo de Bombeiros válida:</w:t>
      </w:r>
      <w:r>
        <w:rPr>
          <w:rFonts w:cs="Arial" w:ascii="Arial" w:hAnsi="Arial"/>
          <w:sz w:val="20"/>
          <w:szCs w:val="20"/>
        </w:rPr>
        <w:t xml:space="preserve">      </w:t>
      </w:r>
    </w:p>
    <w:p>
      <w:pPr>
        <w:pStyle w:val="ListParagraph"/>
        <w:tabs>
          <w:tab w:val="clear" w:pos="708"/>
          <w:tab w:val="left" w:pos="142" w:leader="none"/>
          <w:tab w:val="left" w:pos="1276" w:leader="none"/>
          <w:tab w:val="left" w:pos="1418" w:leader="none"/>
        </w:tabs>
        <w:spacing w:lineRule="auto" w:line="360"/>
        <w:ind w:left="99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</w:t>
      </w:r>
      <w:r>
        <w:rPr>
          <w:rFonts w:cs="Arial" w:ascii="Arial" w:hAnsi="Arial"/>
          <w:sz w:val="20"/>
          <w:szCs w:val="20"/>
        </w:rPr>
        <w:t>(  )Sim           (  )Não.</w:t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b/>
          <w:b/>
          <w:sz w:val="20"/>
          <w:szCs w:val="20"/>
        </w:rPr>
      </w:pPr>
      <w:r>
        <w:rPr>
          <w:rFonts w:cs="Arial" w:ascii="Calibri" w:hAnsi="Calibri"/>
          <w:b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Armazenamento de produtos químicos  (tintas, vernizes, óleos e/ou outros) usados no processo produtivo.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produto(s) químico(s) utilizado(s) na empresa: __________________________________________________________________________________ ________________________________________________________________________________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Armazenamento em recipientes com capacidade inferior ou igual a 250L:        (   )sim;  (  )não.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Armazenamento em recipientes com capacidade superior a 250L:                    (   )sim;  (   )não.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contenção: (  )sim; (  )não.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do sistema de contenção (L):__________________________________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Compatibilidade química dos produtos armazenados: (   )compatíveis;   (   )incompatíveis.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 caso de incompatibilidade química responda aos itens a seguir:</w:t>
      </w:r>
    </w:p>
    <w:p>
      <w:pPr>
        <w:pStyle w:val="ListParagraph"/>
        <w:numPr>
          <w:ilvl w:val="0"/>
          <w:numId w:val="3"/>
        </w:numPr>
        <w:spacing w:lineRule="auto" w:line="360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sistemas de contenção independentes, de acordo com as incompatibilidades químicas dos produtos armazenados: (   ) Sim; (   ) Não.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V. FONTES DE ABASTECIMENTO DE ÁGUA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44" w:after="120"/>
        <w:jc w:val="left"/>
        <w:rPr>
          <w:rFonts w:cs="Arial"/>
          <w:i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Captação de Água em Curso d’água;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 do ponto de captação (UTM) WGS 84: _______________ /__________________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Possui outorga de captação de água: (   )Sim;   (   )Não;   (   ) Não é necessário (uso insignificante).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Data de vencimento da outorga ou da dispensa: ____/____/________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Órgão Emissor ou responsável pela outorga ou pela dispensa de captação: (  )IEMA; (  )ANA.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 (m3/dia): 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Abastecimento de água fornecido pela concessionária local: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Nome: 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Consumo médio de água: 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Poço Subterrâneo;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do cadastro do poço junto ao IEMA: 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diário: 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Reutilização do processo produtivo.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Outros. Especificar: 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VI. FONTES DE GERAÇÃO DE EFLUENTES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(óleo solúvel refrigerante das máquinas de usinagem</w:t>
      </w:r>
      <w:r>
        <w:rPr>
          <w:i/>
        </w:rPr>
        <w:t>,</w:t>
      </w:r>
      <w:r>
        <w:rPr>
          <w:rFonts w:cs="Arial"/>
          <w:i/>
        </w:rPr>
        <w:t xml:space="preserve"> água residuária ou solvente proveniente da lavagem de pincéis e equipamentos)?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Indicar a frequência:.............................................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máquinas, motores e outros equipamentos contaminados com óleo)?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Corpo d’água. Outorga nº: 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Infiltração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Rede de coleta pública. Anuência da concessionária local, da municipalidade ou do responsável nº ..............................................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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Rede de drenagem pluvial. Outorga nº: .........................................................  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Outro. Especificar: .........................................................        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 xml:space="preserve">VI.3.5.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 xml:space="preserve">Indicar frequência: .........................................................           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VII.  GERENCIAMENTO DE RESÍDUOS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Artigo"/>
        <w:numPr>
          <w:ilvl w:val="0"/>
          <w:numId w:val="10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Artigo"/>
        <w:numPr>
          <w:ilvl w:val="0"/>
          <w:numId w:val="10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Artigo"/>
        <w:numPr>
          <w:ilvl w:val="0"/>
          <w:numId w:val="10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Artigo"/>
        <w:numPr>
          <w:ilvl w:val="0"/>
          <w:numId w:val="10"/>
        </w:numPr>
        <w:spacing w:beforeAutospacing="0" w:before="335" w:afterAutospacing="0" w:after="3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619"/>
        <w:gridCol w:w="748"/>
        <w:gridCol w:w="933"/>
        <w:gridCol w:w="1361"/>
        <w:gridCol w:w="933"/>
        <w:gridCol w:w="1437"/>
        <w:gridCol w:w="883"/>
        <w:gridCol w:w="722"/>
        <w:gridCol w:w="1071"/>
      </w:tblGrid>
      <w:tr>
        <w:trPr>
          <w:trHeight w:val="262" w:hRule="atLeast"/>
        </w:trPr>
        <w:tc>
          <w:tcPr>
            <w:tcW w:w="87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MÊS:</w:t>
            </w:r>
          </w:p>
        </w:tc>
      </w:tr>
      <w:tr>
        <w:trPr>
          <w:trHeight w:val="1202" w:hRule="atLeast"/>
        </w:trPr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48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61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  <w:br/>
              <w:t>Nome da empresa</w:t>
            </w:r>
          </w:p>
        </w:tc>
        <w:tc>
          <w:tcPr>
            <w:tcW w:w="1071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  <w:br/>
              <w:t>Nome da empresa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/>
        <w:ind w:left="1390" w:hanging="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tbl>
      <w:tblPr>
        <w:tblW w:w="14085" w:type="dxa"/>
        <w:jc w:val="left"/>
        <w:tblInd w:w="71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0489"/>
        <w:gridCol w:w="1456"/>
        <w:gridCol w:w="1978"/>
        <w:gridCol w:w="161"/>
      </w:tblGrid>
      <w:tr>
        <w:trPr>
          <w:trHeight w:val="300" w:hRule="atLeast"/>
        </w:trPr>
        <w:tc>
          <w:tcPr>
            <w:tcW w:w="10489" w:type="dxa"/>
            <w:tcBorders/>
            <w:shd w:color="auto" w:fill="FFFFFF" w:val="clear"/>
            <w:vAlign w:val="center"/>
          </w:tcPr>
          <w:tbl>
            <w:tblPr>
              <w:tblpPr w:bottomFromText="0" w:horzAnchor="page" w:leftFromText="141" w:rightFromText="141" w:tblpX="1" w:tblpY="76" w:topFromText="0" w:vertAnchor="page"/>
              <w:tblW w:w="8670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2128"/>
              <w:gridCol w:w="2128"/>
              <w:gridCol w:w="2128"/>
              <w:gridCol w:w="2285"/>
            </w:tblGrid>
            <w:tr>
              <w:trPr>
                <w:trHeight w:val="340" w:hRule="atLeast"/>
              </w:trPr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5" w:type="dxa"/>
                  <w:tcBorders/>
                  <w:shd w:color="auto" w:fill="FFFFFF" w:val="clea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90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rPr>
                <w:trHeight w:val="595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3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rPr>
                <w:trHeight w:val="59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58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Reciclagem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978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61" w:type="dxa"/>
            <w:tcBorders/>
            <w:shd w:color="auto" w:fill="FFFFFF" w:val="clea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290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Não há geração de resíduos perigosos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  <w:t xml:space="preserve"> 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9179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0"/>
        <w:gridCol w:w="2126"/>
        <w:gridCol w:w="1842"/>
        <w:gridCol w:w="1560"/>
      </w:tblGrid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284" w:leader="none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  <w:tab/>
              <w:t xml:space="preserve">Sucata metálica / não metálica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Construção Civil (entulho, madeiras, vergalhões, etc)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 Outros. Especificar: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tbl>
      <w:tblPr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3449"/>
        <w:gridCol w:w="2935"/>
      </w:tblGrid>
      <w:tr>
        <w:trPr>
          <w:trHeight w:val="2752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284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(1) Com cobertura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218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 xml:space="preserve">Não há geração de resíduos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Área de armazenamento temporária de restos inservíveis:</w:t>
      </w:r>
    </w:p>
    <w:p>
      <w:pPr>
        <w:pStyle w:val="ListParagraph"/>
        <w:numPr>
          <w:ilvl w:val="0"/>
          <w:numId w:val="11"/>
        </w:numPr>
        <w:spacing w:lineRule="auto" w:line="360"/>
        <w:ind w:left="1571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ListParagraph"/>
        <w:numPr>
          <w:ilvl w:val="0"/>
          <w:numId w:val="11"/>
        </w:numPr>
        <w:spacing w:lineRule="auto" w:line="360"/>
        <w:ind w:left="1571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11"/>
        </w:numPr>
        <w:spacing w:lineRule="auto" w:line="360"/>
        <w:ind w:left="1571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11"/>
        </w:numPr>
        <w:spacing w:lineRule="auto" w:line="360"/>
        <w:ind w:left="1571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Área de armazenamento temporário de resíduos Classe II: </w:t>
      </w:r>
    </w:p>
    <w:p>
      <w:pPr>
        <w:pStyle w:val="ListParagraph"/>
        <w:numPr>
          <w:ilvl w:val="0"/>
          <w:numId w:val="11"/>
        </w:numPr>
        <w:spacing w:lineRule="auto" w:line="360"/>
        <w:ind w:left="1571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1"/>
        </w:numPr>
        <w:spacing w:lineRule="auto" w:line="360"/>
        <w:ind w:left="1571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560" w:leader="none"/>
        </w:tabs>
        <w:spacing w:lineRule="auto" w:line="360"/>
        <w:ind w:left="1571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do sistema de contenção (L):__________________________________ ;</w:t>
      </w:r>
    </w:p>
    <w:p>
      <w:pPr>
        <w:pStyle w:val="ListParagraph"/>
        <w:numPr>
          <w:ilvl w:val="0"/>
          <w:numId w:val="12"/>
        </w:numPr>
        <w:spacing w:lineRule="auto" w:line="360"/>
        <w:ind w:left="15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11"/>
        </w:numPr>
        <w:spacing w:lineRule="auto" w:line="360"/>
        <w:ind w:left="1571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11"/>
        </w:numPr>
        <w:spacing w:lineRule="auto" w:line="360"/>
        <w:ind w:left="1571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Demais áreas de armazenamento temporário de resíduos sólidos:</w:t>
      </w:r>
    </w:p>
    <w:p>
      <w:pPr>
        <w:pStyle w:val="ListParagraph"/>
        <w:numPr>
          <w:ilvl w:val="0"/>
          <w:numId w:val="11"/>
        </w:numPr>
        <w:spacing w:lineRule="auto" w:line="360"/>
        <w:ind w:left="1571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ListParagraph"/>
        <w:numPr>
          <w:ilvl w:val="0"/>
          <w:numId w:val="11"/>
        </w:numPr>
        <w:spacing w:lineRule="auto" w:line="360"/>
        <w:ind w:left="1571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ListParagraph"/>
        <w:numPr>
          <w:ilvl w:val="0"/>
          <w:numId w:val="11"/>
        </w:numPr>
        <w:spacing w:lineRule="auto" w:line="360"/>
        <w:ind w:left="1571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11"/>
        </w:numPr>
        <w:spacing w:lineRule="auto" w:line="360"/>
        <w:ind w:left="1571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11"/>
        </w:numPr>
        <w:spacing w:lineRule="auto" w:line="360"/>
        <w:ind w:left="1571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sz w:val="20"/>
          <w:szCs w:val="20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ListParagraph"/>
        <w:numPr>
          <w:ilvl w:val="0"/>
          <w:numId w:val="5"/>
        </w:numPr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Realiza a atividade de pintura: </w:t>
      </w:r>
      <w:r>
        <w:rPr>
          <w:rFonts w:cs="Arial" w:ascii="Arial" w:hAnsi="Arial"/>
          <w:sz w:val="20"/>
          <w:szCs w:val="20"/>
        </w:rPr>
        <w:t>(   ) Sim;  (   ) Não.</w:t>
      </w:r>
    </w:p>
    <w:p>
      <w:pPr>
        <w:pStyle w:val="Normal"/>
        <w:spacing w:lineRule="auto" w:line="36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Caso realize, responda os itens a seguir: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Tipo de pintura realizada: (   ) Manual; (   )Aspersão; (   )Imersão; (   )Outros. Descrever: </w:t>
      </w:r>
    </w:p>
    <w:p>
      <w:pPr>
        <w:pStyle w:val="ListParagraph"/>
        <w:spacing w:lineRule="auto" w:line="360"/>
        <w:ind w:left="99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 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 do setor onde é realizada a atividade de pintura: (   )totalmente fechada; (   ) parcialmente fechada; (   )parcialmente aberta;    (   ) aberta;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Barreiras físicas de contenção: (   ) em todo o entorno; (   ) parcial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 )parcial; (   )total;  (   )sem cobertura.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setor onde é realizada a atividade é provido de cabine de pintura e/ou outras medidas de controle ambiental para contenção dos voláteis: (   )sim; (   )não;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Descrição da cabine de pintura/contenção de voláteis:  ___________________________________________________________________ ______________________________________________________________________________________________________________________________________ 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sz w:val="20"/>
          <w:szCs w:val="20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pStyle w:val="ListParagraph"/>
        <w:numPr>
          <w:ilvl w:val="1"/>
          <w:numId w:val="7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Emissão de Ruídos: </w:t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ListParagraph"/>
        <w:spacing w:lineRule="auto" w:line="360"/>
        <w:ind w:left="85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Sim;   (   ) Não.</w:t>
      </w:r>
    </w:p>
    <w:p>
      <w:pPr>
        <w:pStyle w:val="ListParagraph"/>
        <w:spacing w:lineRule="auto" w:line="360"/>
        <w:ind w:left="85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Caso possua, responda os itens a seguir:</w:t>
      </w:r>
    </w:p>
    <w:p>
      <w:pPr>
        <w:pStyle w:val="ListParagraph"/>
        <w:numPr>
          <w:ilvl w:val="0"/>
          <w:numId w:val="4"/>
        </w:numPr>
        <w:spacing w:lineRule="auto" w:line="360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ind w:left="1134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redução de ruído:   (   ) Sim;   (   ) Não.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Caso positivo responda aos itens a seguir: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Informe o(s) tipo(s) e descreva sucintamente o(s) sistema(s) de redução de ruído utilizado(s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sz w:val="20"/>
          <w:szCs w:val="20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X.  ROTEIRO DE ACESSO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80" w:after="80"/>
        <w:rPr>
          <w:rFonts w:cs="Arial"/>
          <w:b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tbl>
      <w:tblPr>
        <w:tblpPr w:bottomFromText="0" w:horzAnchor="text" w:leftFromText="141" w:rightFromText="141" w:tblpX="0" w:tblpY="83" w:topFromText="0" w:vertAnchor="text"/>
        <w:tblW w:w="9231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31"/>
      </w:tblGrid>
      <w:tr>
        <w:trPr>
          <w:trHeight w:val="524" w:hRule="atLeast"/>
        </w:trPr>
        <w:tc>
          <w:tcPr>
            <w:tcW w:w="9231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cs="Arial" w:ascii="Arial" w:hAnsi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 do empreendimento identificando a frente, fachada ou entrada principal e seu entorno;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 interior da área;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Sistemas de tratamento dos efluentes gerados;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 de armazenamento dos resíduos gerados na atividade;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Outros controles adotados.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Informamos ainda que: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Nada mais existe a declarar.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Declaramos o que consta em anexo.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Anexo (Informações Complementares) *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Data:     /   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  <w:softHyphen/>
        <w:softHyphen/>
        <w:softHyphen/>
        <w:softHyphen/>
        <w:softHyphen/>
        <w:t xml:space="preserve">           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            </w:t>
      </w:r>
      <w:r>
        <w:rPr>
          <w:rFonts w:cs="Arial" w:ascii="Arial" w:hAnsi="Arial"/>
          <w:sz w:val="20"/>
          <w:szCs w:val="16"/>
        </w:rPr>
        <w:t>Responsável técnico                                                                 Representante Legal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ATENÇÃO: Todas as páginas deste documento deverão ser assinadas.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 </w:t>
      </w:r>
      <w:r>
        <w:rPr>
          <w:rFonts w:cs="Arial" w:ascii="Arial" w:hAnsi="Arial"/>
          <w:b/>
          <w:color w:val="000000"/>
          <w:sz w:val="20"/>
          <w:szCs w:val="20"/>
        </w:rPr>
        <w:t>Sistemas de Informação e Diagnóstico</w:t>
      </w:r>
      <w:r>
        <w:rPr>
          <w:rFonts w:cs="Arial" w:ascii="Arial" w:hAnsi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cs="Arial" w:ascii="Arial" w:hAnsi="Arial"/>
          <w:b/>
          <w:color w:val="000000"/>
          <w:sz w:val="20"/>
          <w:szCs w:val="20"/>
        </w:rPr>
        <w:t>SID</w:t>
      </w:r>
      <w:r>
        <w:rPr>
          <w:rFonts w:cs="Arial" w:ascii="Arial" w:hAnsi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</w:rPr>
        <w:t>Plano de manutenção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Fluxograma do processo produtivo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Artigo"/>
        <w:spacing w:beforeAutospacing="0" w:before="335" w:afterAutospacing="0" w:after="335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Documentação complementar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Projetos e dimensionamentos dos controles implantados e respectivo ART.</w:t>
      </w:r>
    </w:p>
    <w:p>
      <w:pPr>
        <w:pStyle w:val="Normal"/>
        <w:spacing w:lineRule="auto" w:line="360"/>
        <w:ind w:left="100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/>
        <w:drawing>
          <wp:inline distT="0" distB="0" distL="0" distR="0">
            <wp:extent cx="5562600" cy="5105400"/>
            <wp:effectExtent l="0" t="0" r="0" b="0"/>
            <wp:docPr id="1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20" w:after="0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Verdana">
    <w:charset w:val="00"/>
    <w:family w:val="roman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>Fone: (027) 3727-136</w:t>
    </w:r>
    <w:r>
      <w:rPr>
        <w:rStyle w:val="Nmerodepgina"/>
        <w:rFonts w:cs="Tahoma" w:ascii="Tahoma" w:hAnsi="Tahoma"/>
        <w:sz w:val="16"/>
        <w:szCs w:val="16"/>
      </w:rPr>
      <w:t>7</w:t>
    </w:r>
    <w:r>
      <w:rPr>
        <w:rStyle w:val="Nmerodepgina"/>
        <w:rFonts w:cs="Tahoma" w:ascii="Tahoma" w:hAnsi="Tahoma"/>
        <w:sz w:val="16"/>
        <w:szCs w:val="16"/>
      </w:rPr>
      <w:t xml:space="preserve"> | E-mail: </w:t>
    </w:r>
    <w:hyperlink r:id="rId1">
      <w:r>
        <w:rPr>
          <w:rStyle w:val="Nmerodepgina"/>
          <w:rFonts w:cs="Tahoma" w:ascii="Tahoma" w:hAnsi="Tahoma"/>
          <w:sz w:val="16"/>
          <w:szCs w:val="16"/>
        </w:rPr>
        <w:t>meioambiente@saogabriel.es.gov.br</w:t>
      </w:r>
    </w:hyperlink>
    <w:r>
      <w:rPr>
        <w:rStyle w:val="Nmerodepgina"/>
        <w:rFonts w:cs="Tahoma" w:ascii="Tahoma" w:hAnsi="Tahoma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Verdana" w:hAnsi="Verdana" w:cs="Verdana"/>
        <w:sz w:val="26"/>
        <w:szCs w:val="26"/>
        <w:lang w:val="pt-BR" w:eastAsia="pt-BR"/>
      </w:rPr>
    </w:pPr>
    <w:r>
      <w:rPr>
        <w:rFonts w:cs="Verdana" w:ascii="Verdana" w:hAnsi="Verdana"/>
        <w:sz w:val="26"/>
        <w:szCs w:val="26"/>
        <w:lang w:val="pt-BR" w:eastAsia="pt-BR"/>
      </w:rPr>
      <w:drawing>
        <wp:anchor behindDoc="0" distT="0" distB="0" distL="114935" distR="114935" simplePos="0" locked="0" layoutInCell="1" allowOverlap="1" relativeHeight="31">
          <wp:simplePos x="0" y="0"/>
          <wp:positionH relativeFrom="column">
            <wp:posOffset>-137160</wp:posOffset>
          </wp:positionH>
          <wp:positionV relativeFrom="paragraph">
            <wp:posOffset>83820</wp:posOffset>
          </wp:positionV>
          <wp:extent cx="642620" cy="537845"/>
          <wp:effectExtent l="0" t="0" r="0" b="0"/>
          <wp:wrapSquare wrapText="bothSides"/>
          <wp:docPr id="1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5" t="-351" r="-315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cs="Verdana" w:ascii="Verdana" w:hAnsi="Verdana"/>
        <w:sz w:val="26"/>
        <w:szCs w:val="26"/>
      </w:rPr>
      <w:t>PREFEITURA MUNICIPAL DE SÃO GABRIEL DA PALHA</w:t>
    </w:r>
    <w:r>
      <w:rPr>
        <w:rFonts w:cs="Verdana" w:ascii="Verdana" w:hAnsi="Verdana"/>
        <w:b/>
        <w:sz w:val="26"/>
        <w:szCs w:val="26"/>
      </w:rPr>
      <w:br/>
    </w:r>
    <w:r>
      <w:rPr>
        <w:rFonts w:cs="Calibri" w:ascii="Calibri" w:hAnsi="Calibri"/>
        <w:sz w:val="16"/>
        <w:szCs w:val="16"/>
      </w:rPr>
      <w:t>ESTADO DO ESPÍRITO SANTO</w:t>
    </w:r>
    <w:r>
      <w:rPr>
        <w:rFonts w:cs="Verdana" w:ascii="Verdana" w:hAnsi="Verdana"/>
        <w:b/>
        <w:sz w:val="22"/>
        <w:szCs w:val="22"/>
      </w:rPr>
      <w:t xml:space="preserve"> </w:t>
      <w:br/>
    </w:r>
    <w:r>
      <w:rPr>
        <w:rFonts w:cs="Arial Narrow" w:ascii="Arial Narrow" w:hAnsi="Arial Narrow"/>
        <w:b/>
        <w:sz w:val="20"/>
      </w:rPr>
      <w:t>Secretaria Municipal de Meio Ambiente</w:t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8.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0"/>
        <w:b/>
        <w:rFonts w:ascii="Arial" w:hAnsi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8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22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7e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e227e"/>
    <w:rPr/>
  </w:style>
  <w:style w:type="character" w:styleId="TextodebaloChar" w:customStyle="1">
    <w:name w:val="Texto de balão Char"/>
    <w:basedOn w:val="DefaultParagraphFont"/>
    <w:link w:val="Textodebalo"/>
    <w:qFormat/>
    <w:rsid w:val="007e227e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e227e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c40a90"/>
    <w:rPr>
      <w:rFonts w:ascii="Arial" w:hAnsi="Arial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c406a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2f22b7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Arial" w:hAnsi="Arial"/>
      <w:color w:val="auto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Arial" w:hAnsi="Arial"/>
      <w:b/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rFonts w:ascii="Arial" w:hAnsi="Arial"/>
      <w:b/>
      <w:sz w:val="20"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color w:val="auto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ascii="Arial" w:hAnsi="Arial"/>
      <w:color w:val="auto"/>
      <w:sz w:val="20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2f22b7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nhideWhenUsed/>
    <w:qFormat/>
    <w:rsid w:val="007e227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0a9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qFormat/>
    <w:rsid w:val="00c40a90"/>
    <w:pPr>
      <w:tabs>
        <w:tab w:val="clear" w:pos="708"/>
        <w:tab w:val="left" w:pos="-284" w:leader="none"/>
        <w:tab w:val="left" w:pos="-142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  <w:tab w:val="left" w:pos="28080" w:leader="none"/>
        <w:tab w:val="left" w:pos="28800" w:leader="none"/>
        <w:tab w:val="left" w:pos="29520" w:leader="none"/>
        <w:tab w:val="left" w:pos="30240" w:leader="none"/>
      </w:tabs>
      <w:jc w:val="both"/>
    </w:pPr>
    <w:rPr>
      <w:rFonts w:ascii="Arial" w:hAnsi="Arial"/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c406a2"/>
    <w:pPr/>
    <w:rPr>
      <w:sz w:val="20"/>
      <w:szCs w:val="20"/>
    </w:rPr>
  </w:style>
  <w:style w:type="paragraph" w:styleId="Artigo" w:customStyle="1">
    <w:name w:val="artigo"/>
    <w:basedOn w:val="Normal"/>
    <w:qFormat/>
    <w:rsid w:val="002f22b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775d63"/>
    <w:pPr>
      <w:spacing w:after="0" w:line="240" w:lineRule="auto"/>
    </w:pPr>
    <w:rPr>
      <w:lang w:eastAsia="pt-BR"/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LibreOffice/6.2.7.1$Windows_X86_64 LibreOffice_project/23edc44b61b830b7d749943e020e96f5a7df63bf</Application>
  <Pages>19</Pages>
  <Words>3265</Words>
  <Characters>35307</Characters>
  <CharactersWithSpaces>39392</CharactersWithSpaces>
  <Paragraphs>469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2013-04-11T17:50:00Z</dcterms:created>
  <dc:creator>glibardi</dc:creator>
  <dc:description/>
  <dc:language>pt-BR</dc:language>
  <cp:lastModifiedBy/>
  <dcterms:modified xsi:type="dcterms:W3CDTF">2021-04-14T14:39:01Z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