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  <w:sz w:val="24"/>
          <w:lang w:eastAsia="pt-BR"/>
        </w:rPr>
      </w:pPr>
      <w:r>
        <w:rPr>
          <w:b/>
          <w:sz w:val="28"/>
          <w:szCs w:val="28"/>
          <w:lang w:eastAsia="pt-BR"/>
        </w:rPr>
        <w:t>ANEXO 06: FLUXOGRAMA DO LICENCIAMENTO AMBIENTAL</w:t>
      </w:r>
    </w:p>
    <w:p>
      <w:pPr>
        <w:pStyle w:val="Normal"/>
        <w:rPr/>
      </w:pPr>
      <w:r>
        <w:rPr/>
        <w:drawing>
          <wp:inline distT="0" distB="0" distL="0" distR="0">
            <wp:extent cx="8791575" cy="4226560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9481" t="27047" r="8795" b="11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575" cy="422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3"/>
      <w:footerReference w:type="default" r:id="rId4"/>
      <w:type w:val="nextPage"/>
      <w:pgSz w:orient="landscape" w:w="16838" w:h="11906"/>
      <w:pgMar w:left="1418" w:right="1418" w:header="709" w:top="1701" w:footer="709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Bdr>
        <w:bottom w:val="single" w:sz="8" w:space="2" w:color="000000"/>
      </w:pBdr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</w:r>
  </w:p>
  <w:p>
    <w:pPr>
      <w:pStyle w:val="Rodap"/>
      <w:jc w:val="center"/>
      <w:rPr/>
    </w:pPr>
    <w:r>
      <w:rPr>
        <w:rFonts w:ascii="Arial" w:hAnsi="Arial"/>
        <w:sz w:val="16"/>
        <w:szCs w:val="16"/>
      </w:rPr>
      <w:t>Praça Vicente Glazar, 159 | São Gabriel da Palha-ES | CEP 29780 000 /</w:t>
    </w:r>
    <w:r>
      <w:rPr>
        <w:rStyle w:val="Pagenumber"/>
        <w:rFonts w:cs="Tahoma" w:ascii="Arial" w:hAnsi="Arial"/>
        <w:sz w:val="16"/>
        <w:szCs w:val="16"/>
      </w:rPr>
      <w:t>Fone(027) 3727-1367</w:t>
    </w:r>
    <w:bookmarkStart w:id="0" w:name="_GoBack"/>
    <w:bookmarkEnd w:id="0"/>
    <w:r>
      <w:rPr>
        <w:rStyle w:val="Pagenumber"/>
        <w:rFonts w:cs="Tahoma" w:ascii="Arial" w:hAnsi="Arial"/>
        <w:sz w:val="16"/>
        <w:szCs w:val="16"/>
      </w:rPr>
      <w:t xml:space="preserve"> | E-mail: </w:t>
    </w:r>
    <w:hyperlink r:id="rId1">
      <w:r>
        <w:rPr>
          <w:rStyle w:val="Pagenumber"/>
          <w:rFonts w:cs="Tahoma" w:ascii="Arial" w:hAnsi="Arial"/>
          <w:sz w:val="16"/>
          <w:szCs w:val="16"/>
        </w:rPr>
        <w:t>meioambiente@saogabriel.es.gov.br</w:t>
      </w:r>
    </w:hyperlink>
    <w:r>
      <w:rPr>
        <w:rStyle w:val="Pagenumber"/>
        <w:rFonts w:cs="Tahoma" w:ascii="Arial" w:hAnsi="Arial"/>
        <w:sz w:val="16"/>
        <w:szCs w:val="16"/>
      </w:rPr>
      <w:t xml:space="preserve"> </w:t>
    </w:r>
  </w:p>
  <w:p>
    <w:pPr>
      <w:pStyle w:val="Rodap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jc w:val="center"/>
      <w:rPr>
        <w:rFonts w:ascii="Verdana" w:hAnsi="Verdana"/>
        <w:sz w:val="26"/>
        <w:szCs w:val="26"/>
      </w:rPr>
    </w:pPr>
    <w:r>
      <w:drawing>
        <wp:anchor behindDoc="1" distT="0" distB="0" distL="114300" distR="114300" simplePos="0" locked="0" layoutInCell="1" allowOverlap="1" relativeHeight="4">
          <wp:simplePos x="0" y="0"/>
          <wp:positionH relativeFrom="column">
            <wp:posOffset>311150</wp:posOffset>
          </wp:positionH>
          <wp:positionV relativeFrom="paragraph">
            <wp:posOffset>-19050</wp:posOffset>
          </wp:positionV>
          <wp:extent cx="607060" cy="498475"/>
          <wp:effectExtent l="0" t="0" r="0" b="0"/>
          <wp:wrapSquare wrapText="bothSides"/>
          <wp:docPr id="2" name="Figura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6274" b="8134"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6"/>
        <w:szCs w:val="26"/>
      </w:rPr>
      <w:t>P</w:t>
    </w:r>
    <w:r>
      <w:rPr>
        <w:rFonts w:ascii="Verdana" w:hAnsi="Verdana"/>
        <w:sz w:val="26"/>
        <w:szCs w:val="26"/>
      </w:rPr>
      <w:t>REFEITURA MUNICIPAL DE SÃO GABRIEL DA PALHA</w:t>
    </w:r>
  </w:p>
  <w:p>
    <w:pPr>
      <w:pStyle w:val="Normal"/>
      <w:tabs>
        <w:tab w:val="clear" w:pos="709"/>
        <w:tab w:val="left" w:pos="7445" w:leader="none"/>
      </w:tabs>
      <w:spacing w:before="0" w:after="0"/>
      <w:ind w:left="416" w:right="0" w:hanging="0"/>
      <w:jc w:val="center"/>
      <w:rPr>
        <w:rFonts w:ascii="Verdana" w:hAnsi="Verdana"/>
        <w:sz w:val="20"/>
        <w:szCs w:val="20"/>
        <w:lang w:bidi="ar-SA"/>
      </w:rPr>
    </w:pPr>
    <w:r>
      <mc:AlternateContent>
        <mc:Choice Requires="wpg">
          <w:drawing>
            <wp:anchor behindDoc="1" distT="0" distB="0" distL="0" distR="0" simplePos="0" locked="0" layoutInCell="1" allowOverlap="1" relativeHeight="3">
              <wp:simplePos x="0" y="0"/>
              <wp:positionH relativeFrom="page">
                <wp:posOffset>650875</wp:posOffset>
              </wp:positionH>
              <wp:positionV relativeFrom="paragraph">
                <wp:posOffset>9973945</wp:posOffset>
              </wp:positionV>
              <wp:extent cx="6331585" cy="15240"/>
              <wp:effectExtent l="0" t="0" r="0" b="0"/>
              <wp:wrapNone/>
              <wp:docPr id="3" name="shape_0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0960" cy="1476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1854360" cy="0"/>
                        </a:xfrm>
                        <a:prstGeom prst="line">
                          <a:avLst/>
                        </a:prstGeom>
                        <a:ln w="12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6320160" y="14040"/>
                          <a:ext cx="10800" cy="7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859400" y="0"/>
                          <a:ext cx="162720" cy="0"/>
                        </a:xfrm>
                        <a:prstGeom prst="line">
                          <a:avLst/>
                        </a:prstGeom>
                        <a:ln w="12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shape_0" style="position:absolute;margin-left:51.25pt;margin-top:785.35pt;width:498.5pt;height:1.15pt" coordorigin="1025,15707" coordsize="9970,23">
              <v:line id="shape_0" from="1025,15707" to="3944,15707" stroked="t" style="position:absolute;mso-position-horizontal-relative:page">
                <v:stroke color="black" weight="12240" joinstyle="round" endcap="flat"/>
                <v:fill o:detectmouseclick="t" on="false"/>
              </v:line>
              <v:rect id="shape_0" fillcolor="black" stroked="f" style="position:absolute;left:10978;top:15729;width:16;height:0;mso-position-horizontal-relative:page">
                <w10:wrap type="none"/>
                <v:fill o:detectmouseclick="t" type="solid" color2="white"/>
                <v:stroke color="#3465a4" joinstyle="round" endcap="flat"/>
              </v:rect>
              <v:line id="shape_0" from="3953,15707" to="4208,15707" stroked="t" style="position:absolute;mso-position-horizontal-relative:page">
                <v:stroke color="black" weight="12240" joinstyle="round" endcap="flat"/>
                <v:fill o:detectmouseclick="t" on="false"/>
              </v:line>
            </v:group>
          </w:pict>
        </mc:Fallback>
      </mc:AlternateContent>
    </w:r>
    <w:r>
      <w:rPr>
        <w:rFonts w:ascii="Verdana" w:hAnsi="Verdana"/>
        <w:sz w:val="20"/>
        <w:szCs w:val="20"/>
        <w:lang w:bidi="ar-SA"/>
      </w:rPr>
      <w:t xml:space="preserve">ESTADO DO ESPÍRITO SANTO </w:t>
    </w:r>
  </w:p>
  <w:p>
    <w:pPr>
      <w:pStyle w:val="Normal"/>
      <w:tabs>
        <w:tab w:val="clear" w:pos="709"/>
        <w:tab w:val="left" w:pos="7445" w:leader="none"/>
      </w:tabs>
      <w:spacing w:before="0" w:after="160"/>
      <w:ind w:left="416" w:right="0" w:hanging="0"/>
      <w:jc w:val="center"/>
      <w:rPr>
        <w:rFonts w:ascii="Verdana" w:hAnsi="Verdana"/>
        <w:sz w:val="20"/>
        <w:szCs w:val="20"/>
        <w:lang w:bidi="ar-SA"/>
      </w:rPr>
    </w:pPr>
    <w:r>
      <w:rPr>
        <w:rFonts w:ascii="Verdana" w:hAnsi="Verdana"/>
        <w:sz w:val="20"/>
        <w:szCs w:val="20"/>
        <w:lang w:bidi="ar-SA"/>
      </w:rPr>
      <w:t>SECRETARIA MUNICIPAL DE MEIO AMBIENTE</w:t>
    </w:r>
  </w:p>
</w:hd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64e71"/>
    <w:pPr>
      <w:widowControl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0b3cf8"/>
    <w:pPr>
      <w:keepNext w:val="true"/>
      <w:keepLines/>
      <w:pBdr>
        <w:bottom w:val="single" w:sz="4" w:space="1" w:color="595959"/>
      </w:pBdr>
      <w:spacing w:before="360" w:after="16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smallCaps/>
      <w:sz w:val="36"/>
      <w:szCs w:val="36"/>
      <w:lang w:val="pt-PT" w:eastAsia="ja-JP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qFormat/>
    <w:rsid w:val="000b3cf8"/>
    <w:rPr/>
  </w:style>
  <w:style w:type="character" w:styleId="RodapChar" w:customStyle="1">
    <w:name w:val="Rodapé Char"/>
    <w:basedOn w:val="DefaultParagraphFont"/>
    <w:link w:val="Rodap"/>
    <w:qFormat/>
    <w:rsid w:val="000b3cf8"/>
    <w:rPr/>
  </w:style>
  <w:style w:type="character" w:styleId="Ttulo1Char" w:customStyle="1">
    <w:name w:val="Título 1 Char"/>
    <w:basedOn w:val="DefaultParagraphFont"/>
    <w:link w:val="Ttulo1"/>
    <w:uiPriority w:val="9"/>
    <w:qFormat/>
    <w:rsid w:val="000b3cf8"/>
    <w:rPr>
      <w:rFonts w:ascii="Calibri Light" w:hAnsi="Calibri Light" w:eastAsia="" w:cs="" w:asciiTheme="majorHAnsi" w:cstheme="majorBidi" w:eastAsiaTheme="majorEastAsia" w:hAnsiTheme="majorHAnsi"/>
      <w:b/>
      <w:bCs/>
      <w:smallCaps/>
      <w:sz w:val="36"/>
      <w:szCs w:val="36"/>
      <w:lang w:val="pt-PT" w:eastAsia="ja-JP"/>
    </w:rPr>
  </w:style>
  <w:style w:type="character" w:styleId="LinkdaInternet" w:customStyle="1">
    <w:name w:val="Link da Internet"/>
    <w:basedOn w:val="DefaultParagraphFont"/>
    <w:uiPriority w:val="99"/>
    <w:semiHidden/>
    <w:unhideWhenUsed/>
    <w:rsid w:val="000b3cf8"/>
    <w:rPr>
      <w:color w:val="BF8F00" w:themeColor="accent4" w:themeShade="bf"/>
      <w:u w:val="single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e61128"/>
    <w:rPr>
      <w:rFonts w:ascii="Tahoma" w:hAnsi="Tahoma" w:cs="Tahoma"/>
      <w:sz w:val="16"/>
      <w:szCs w:val="16"/>
    </w:rPr>
  </w:style>
  <w:style w:type="character" w:styleId="Pagenumber">
    <w:name w:val="page number"/>
    <w:qFormat/>
    <w:rPr/>
  </w:style>
  <w:style w:type="character" w:styleId="ListLabel1">
    <w:name w:val="ListLabel 1"/>
    <w:qFormat/>
    <w:rPr>
      <w:rFonts w:ascii="Arial" w:hAnsi="Arial" w:cs="Tahoma"/>
      <w:sz w:val="16"/>
      <w:szCs w:val="16"/>
    </w:rPr>
  </w:style>
  <w:style w:type="character" w:styleId="ListLabel42">
    <w:name w:val="ListLabel 42"/>
    <w:qFormat/>
    <w:rPr>
      <w:rFonts w:ascii="Tahoma" w:hAnsi="Tahoma" w:cs="Tahoma"/>
      <w:sz w:val="14"/>
      <w:szCs w:val="14"/>
    </w:rPr>
  </w:style>
  <w:style w:type="character" w:styleId="ListLabel41">
    <w:name w:val="ListLabel 41"/>
    <w:qFormat/>
    <w:rPr>
      <w:rFonts w:ascii="Tahoma" w:hAnsi="Tahoma" w:cs="Tahoma"/>
      <w:sz w:val="14"/>
      <w:szCs w:val="14"/>
    </w:rPr>
  </w:style>
  <w:style w:type="character" w:styleId="ListLabel40">
    <w:name w:val="ListLabel 40"/>
    <w:qFormat/>
    <w:rPr>
      <w:rFonts w:ascii="Tahoma" w:hAnsi="Tahoma" w:cs="Tahoma"/>
      <w:sz w:val="14"/>
      <w:szCs w:val="14"/>
    </w:rPr>
  </w:style>
  <w:style w:type="character" w:styleId="Appleconvertedspace">
    <w:name w:val="apple-converted-space"/>
    <w:qFormat/>
    <w:rPr/>
  </w:style>
  <w:style w:type="character" w:styleId="ListLabel2">
    <w:name w:val="ListLabel 2"/>
    <w:qFormat/>
    <w:rPr>
      <w:b/>
      <w:color w:val="000000"/>
    </w:rPr>
  </w:style>
  <w:style w:type="character" w:styleId="ListLabel3">
    <w:name w:val="ListLabel 3"/>
    <w:qFormat/>
    <w:rPr>
      <w:b/>
      <w:color w:val="000000"/>
    </w:rPr>
  </w:style>
  <w:style w:type="character" w:styleId="ListLabel4">
    <w:name w:val="ListLabel 4"/>
    <w:qFormat/>
    <w:rPr>
      <w:b w:val="false"/>
      <w:color w:val="000000"/>
    </w:rPr>
  </w:style>
  <w:style w:type="character" w:styleId="ListLabel5">
    <w:name w:val="ListLabel 5"/>
    <w:qFormat/>
    <w:rPr>
      <w:b/>
      <w:color w:val="000000"/>
    </w:rPr>
  </w:style>
  <w:style w:type="character" w:styleId="ListLabel6">
    <w:name w:val="ListLabel 6"/>
    <w:qFormat/>
    <w:rPr>
      <w:b/>
      <w:color w:val="000000"/>
    </w:rPr>
  </w:style>
  <w:style w:type="character" w:styleId="ListLabel7">
    <w:name w:val="ListLabel 7"/>
    <w:qFormat/>
    <w:rPr>
      <w:b/>
      <w:color w:val="000000"/>
    </w:rPr>
  </w:style>
  <w:style w:type="character" w:styleId="ListLabel8">
    <w:name w:val="ListLabel 8"/>
    <w:qFormat/>
    <w:rPr>
      <w:b/>
      <w:i w:val="false"/>
      <w:color w:val="000000"/>
    </w:rPr>
  </w:style>
  <w:style w:type="character" w:styleId="ListLabel9">
    <w:name w:val="ListLabel 9"/>
    <w:qFormat/>
    <w:rPr>
      <w:b/>
      <w:color w:val="000000"/>
    </w:rPr>
  </w:style>
  <w:style w:type="character" w:styleId="ListLabel10">
    <w:name w:val="ListLabel 10"/>
    <w:qFormat/>
    <w:rPr>
      <w:b w:val="false"/>
      <w:i w:val="false"/>
      <w:color w:val="000000"/>
    </w:rPr>
  </w:style>
  <w:style w:type="character" w:styleId="ListLabel11">
    <w:name w:val="ListLabel 11"/>
    <w:qFormat/>
    <w:rPr>
      <w:b w:val="false"/>
      <w:i w:val="false"/>
      <w:color w:val="000000"/>
    </w:rPr>
  </w:style>
  <w:style w:type="character" w:styleId="ListLabel12">
    <w:name w:val="ListLabel 12"/>
    <w:qFormat/>
    <w:rPr>
      <w:rFonts w:ascii="Calibri" w:hAnsi="Calibri" w:cs="Calibri"/>
      <w:b/>
      <w:i w:val="false"/>
      <w:color w:val="000000"/>
      <w:szCs w:val="22"/>
    </w:rPr>
  </w:style>
  <w:style w:type="character" w:styleId="ListLabel13">
    <w:name w:val="ListLabel 13"/>
    <w:qFormat/>
    <w:rPr>
      <w:b/>
      <w:color w:val="000000"/>
    </w:rPr>
  </w:style>
  <w:style w:type="character" w:styleId="ListLabel14">
    <w:name w:val="ListLabel 14"/>
    <w:qFormat/>
    <w:rPr>
      <w:b/>
      <w:color w:val="000000"/>
    </w:rPr>
  </w:style>
  <w:style w:type="character" w:styleId="ListLabel15">
    <w:name w:val="ListLabel 15"/>
    <w:qFormat/>
    <w:rPr>
      <w:rFonts w:ascii="Calibri" w:hAnsi="Calibri" w:cs="Calibri"/>
      <w:b/>
      <w:color w:val="000000"/>
      <w:szCs w:val="22"/>
    </w:rPr>
  </w:style>
  <w:style w:type="character" w:styleId="ListLabel16">
    <w:name w:val="ListLabel 16"/>
    <w:qFormat/>
    <w:rPr>
      <w:rFonts w:ascii="Calibri" w:hAnsi="Calibri" w:cs="Calibri"/>
      <w:b/>
      <w:color w:val="000000"/>
      <w:szCs w:val="22"/>
    </w:rPr>
  </w:style>
  <w:style w:type="character" w:styleId="ListLabel17">
    <w:name w:val="ListLabel 17"/>
    <w:qFormat/>
    <w:rPr>
      <w:rFonts w:ascii="Calibri" w:hAnsi="Calibri" w:cs="Calibri"/>
      <w:b/>
      <w:color w:val="000000"/>
      <w:szCs w:val="22"/>
    </w:rPr>
  </w:style>
  <w:style w:type="character" w:styleId="ListLabel18">
    <w:name w:val="ListLabel 18"/>
    <w:qFormat/>
    <w:rPr>
      <w:rFonts w:ascii="Calibri" w:hAnsi="Calibri" w:cs="Calibri"/>
      <w:b/>
      <w:i w:val="false"/>
      <w:color w:val="000000"/>
      <w:szCs w:val="22"/>
    </w:rPr>
  </w:style>
  <w:style w:type="character" w:styleId="ListLabel19">
    <w:name w:val="ListLabel 19"/>
    <w:qFormat/>
    <w:rPr>
      <w:rFonts w:ascii="Calibri" w:hAnsi="Calibri" w:cs="Calibri"/>
      <w:b/>
      <w:i w:val="false"/>
      <w:color w:val="000000"/>
      <w:szCs w:val="22"/>
    </w:rPr>
  </w:style>
  <w:style w:type="character" w:styleId="ListLabel20">
    <w:name w:val="ListLabel 20"/>
    <w:qFormat/>
    <w:rPr>
      <w:b/>
      <w:color w:val="000000"/>
    </w:rPr>
  </w:style>
  <w:style w:type="character" w:styleId="ListLabel21">
    <w:name w:val="ListLabel 21"/>
    <w:qFormat/>
    <w:rPr>
      <w:b/>
      <w:color w:val="000000"/>
    </w:rPr>
  </w:style>
  <w:style w:type="character" w:styleId="ListLabel22">
    <w:name w:val="ListLabel 22"/>
    <w:qFormat/>
    <w:rPr>
      <w:rFonts w:ascii="Calibri" w:hAnsi="Calibri" w:cs="Calibri"/>
      <w:b/>
      <w:color w:val="000000"/>
      <w:szCs w:val="22"/>
    </w:rPr>
  </w:style>
  <w:style w:type="character" w:styleId="ListLabel23">
    <w:name w:val="ListLabel 23"/>
    <w:qFormat/>
    <w:rPr>
      <w:rFonts w:ascii="Calibri" w:hAnsi="Calibri" w:cs="Calibri"/>
      <w:b/>
      <w:color w:val="000000"/>
      <w:szCs w:val="22"/>
    </w:rPr>
  </w:style>
  <w:style w:type="character" w:styleId="ListLabel24">
    <w:name w:val="ListLabel 24"/>
    <w:qFormat/>
    <w:rPr>
      <w:rFonts w:ascii="Calibri" w:hAnsi="Calibri" w:cs="Calibri"/>
      <w:b/>
      <w:color w:val="000000"/>
      <w:szCs w:val="22"/>
    </w:rPr>
  </w:style>
  <w:style w:type="character" w:styleId="ListLabel25">
    <w:name w:val="ListLabel 25"/>
    <w:qFormat/>
    <w:rPr>
      <w:rFonts w:ascii="Calibri" w:hAnsi="Calibri" w:cs="Calibri"/>
      <w:b/>
      <w:i w:val="false"/>
      <w:color w:val="000000"/>
      <w:szCs w:val="22"/>
    </w:rPr>
  </w:style>
  <w:style w:type="character" w:styleId="Fontepargpadro1">
    <w:name w:val="Fonte parág. padrão1"/>
    <w:qFormat/>
    <w:rPr/>
  </w:style>
  <w:style w:type="character" w:styleId="ListLabel26">
    <w:name w:val="ListLabel 26"/>
    <w:qFormat/>
    <w:rPr>
      <w:rFonts w:ascii="Calibri" w:hAnsi="Calibri" w:cs="Calibri"/>
      <w:b/>
      <w:i w:val="false"/>
      <w:color w:val="000000"/>
      <w:szCs w:val="22"/>
    </w:rPr>
  </w:style>
  <w:style w:type="character" w:styleId="ListLabel27">
    <w:name w:val="ListLabel 27"/>
    <w:qFormat/>
    <w:rPr>
      <w:b/>
      <w:color w:val="000000"/>
    </w:rPr>
  </w:style>
  <w:style w:type="character" w:styleId="ListLabel28">
    <w:name w:val="ListLabel 28"/>
    <w:qFormat/>
    <w:rPr>
      <w:b/>
      <w:color w:val="000000"/>
    </w:rPr>
  </w:style>
  <w:style w:type="character" w:styleId="ListLabel29">
    <w:name w:val="ListLabel 29"/>
    <w:qFormat/>
    <w:rPr>
      <w:rFonts w:ascii="Calibri" w:hAnsi="Calibri" w:cs="Calibri"/>
      <w:b/>
      <w:color w:val="000000"/>
      <w:szCs w:val="22"/>
    </w:rPr>
  </w:style>
  <w:style w:type="character" w:styleId="ListLabel30">
    <w:name w:val="ListLabel 30"/>
    <w:qFormat/>
    <w:rPr>
      <w:rFonts w:ascii="Calibri" w:hAnsi="Calibri" w:cs="Calibri"/>
      <w:b/>
      <w:color w:val="000000"/>
      <w:szCs w:val="22"/>
    </w:rPr>
  </w:style>
  <w:style w:type="character" w:styleId="ListLabel31">
    <w:name w:val="ListLabel 31"/>
    <w:qFormat/>
    <w:rPr>
      <w:rFonts w:ascii="Calibri" w:hAnsi="Calibri" w:cs="Calibri"/>
      <w:b/>
      <w:color w:val="000000"/>
      <w:szCs w:val="22"/>
    </w:rPr>
  </w:style>
  <w:style w:type="character" w:styleId="ListLabel32">
    <w:name w:val="ListLabel 32"/>
    <w:qFormat/>
    <w:rPr>
      <w:rFonts w:ascii="Calibri" w:hAnsi="Calibri" w:cs="Calibri"/>
      <w:b/>
      <w:i w:val="false"/>
      <w:color w:val="000000"/>
      <w:szCs w:val="22"/>
    </w:rPr>
  </w:style>
  <w:style w:type="character" w:styleId="ListLabel33">
    <w:name w:val="ListLabel 33"/>
    <w:qFormat/>
    <w:rPr>
      <w:rFonts w:ascii="Calibri" w:hAnsi="Calibri" w:cs="Calibri"/>
      <w:b/>
      <w:i w:val="false"/>
      <w:color w:val="000000"/>
      <w:szCs w:val="22"/>
    </w:rPr>
  </w:style>
  <w:style w:type="character" w:styleId="ListLabel34">
    <w:name w:val="ListLabel 34"/>
    <w:qFormat/>
    <w:rPr>
      <w:b/>
      <w:color w:val="000000"/>
    </w:rPr>
  </w:style>
  <w:style w:type="character" w:styleId="ListLabel35">
    <w:name w:val="ListLabel 35"/>
    <w:qFormat/>
    <w:rPr>
      <w:b/>
      <w:color w:val="000000"/>
    </w:rPr>
  </w:style>
  <w:style w:type="character" w:styleId="ListLabel36">
    <w:name w:val="ListLabel 36"/>
    <w:qFormat/>
    <w:rPr>
      <w:rFonts w:ascii="Calibri" w:hAnsi="Calibri" w:cs="Calibri"/>
      <w:b/>
      <w:color w:val="000000"/>
      <w:szCs w:val="22"/>
    </w:rPr>
  </w:style>
  <w:style w:type="character" w:styleId="ListLabel37">
    <w:name w:val="ListLabel 37"/>
    <w:qFormat/>
    <w:rPr>
      <w:rFonts w:ascii="Calibri" w:hAnsi="Calibri" w:cs="Calibri"/>
      <w:b/>
      <w:color w:val="000000"/>
      <w:szCs w:val="22"/>
    </w:rPr>
  </w:style>
  <w:style w:type="character" w:styleId="ListLabel38">
    <w:name w:val="ListLabel 38"/>
    <w:qFormat/>
    <w:rPr>
      <w:rFonts w:ascii="Calibri" w:hAnsi="Calibri" w:cs="Calibri"/>
      <w:b/>
      <w:color w:val="000000"/>
      <w:szCs w:val="22"/>
    </w:rPr>
  </w:style>
  <w:style w:type="character" w:styleId="ListLabel39">
    <w:name w:val="ListLabel 39"/>
    <w:qFormat/>
    <w:rPr>
      <w:rFonts w:ascii="Calibri" w:hAnsi="Calibri" w:cs="Calibri"/>
      <w:b/>
      <w:i w:val="false"/>
      <w:color w:val="000000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bealho">
    <w:name w:val="Header"/>
    <w:basedOn w:val="Normal"/>
    <w:link w:val="CabealhoChar"/>
    <w:unhideWhenUsed/>
    <w:rsid w:val="000b3cf8"/>
    <w:pPr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nhideWhenUsed/>
    <w:rsid w:val="000b3cf8"/>
    <w:pPr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6112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dodoquadro">
    <w:name w:val="Conteúdo do quadro"/>
    <w:basedOn w:val="Normal"/>
    <w:qFormat/>
    <w:pPr/>
    <w:rPr/>
  </w:style>
  <w:style w:type="paragraph" w:styleId="Rodap1">
    <w:name w:val="Rodapé1"/>
    <w:basedOn w:val="Normal"/>
    <w:qFormat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Cabealho1">
    <w:name w:val="Cabeçalho1"/>
    <w:basedOn w:val="Normal"/>
    <w:qFormat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TableParagraph">
    <w:name w:val="Table Paragraph"/>
    <w:basedOn w:val="Normal"/>
    <w:qFormat/>
    <w:pPr/>
    <w:rPr/>
  </w:style>
  <w:style w:type="paragraph" w:styleId="ListParagraph">
    <w:name w:val="List Paragraph"/>
    <w:basedOn w:val="Normal"/>
    <w:qFormat/>
    <w:pPr/>
    <w:rPr/>
  </w:style>
  <w:style w:type="paragraph" w:styleId="Legenda1">
    <w:name w:val="Legenda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Ttulo11">
    <w:name w:val="Título 11"/>
    <w:basedOn w:val="Normal"/>
    <w:qFormat/>
    <w:pPr>
      <w:numPr>
        <w:ilvl w:val="0"/>
        <w:numId w:val="0"/>
      </w:numPr>
      <w:ind w:left="312" w:right="0" w:hanging="0"/>
      <w:outlineLvl w:val="0"/>
    </w:pPr>
    <w:rPr>
      <w:rFonts w:ascii="Trebuchet MS" w:hAnsi="Trebuchet MS" w:eastAsia="Trebuchet MS" w:cs="Trebuchet MS"/>
      <w:b/>
      <w:b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meioambiente@saogabriel.es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Application>LibreOffice/6.2.7.1$Windows_X86_64 LibreOffice_project/23edc44b61b830b7d749943e020e96f5a7df63bf</Application>
  <Pages>1</Pages>
  <Words>40</Words>
  <Characters>249</Characters>
  <CharactersWithSpaces>286</CharactersWithSpaces>
  <Paragraphs>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2019-12-16T17:01:00Z</dcterms:created>
  <dc:creator>USUARIO</dc:creator>
  <dc:description/>
  <dc:language>pt-BR</dc:language>
  <cp:lastModifiedBy/>
  <cp:lastPrinted>2019-12-16T14:29:00Z</cp:lastPrinted>
  <dcterms:modified xsi:type="dcterms:W3CDTF">2021-04-14T15:55:18Z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